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 radicales alquilo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- </w:t>
            </w:r>
            <w:r w:rsidR="006B538C" w:rsidRP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IMG07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A0B588F" wp14:editId="50514961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894C76" w:rsidRDefault="009F18CF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Pasos para nombrar alcanos </w:t>
            </w:r>
            <w:r w:rsid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IMG08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D768A97" wp14:editId="17AF83D2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trHeight w:val="261"/>
        </w:trPr>
        <w:tc>
          <w:tcPr>
            <w:tcW w:w="9067" w:type="dxa"/>
            <w:gridSpan w:val="3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6B538C">
              <w:rPr>
                <w:rFonts w:ascii="Arial" w:hAnsi="Arial" w:cs="Arial"/>
                <w:color w:val="000000"/>
                <w:highlight w:val="yellow"/>
                <w:lang w:val="es-MX"/>
              </w:rPr>
              <w:t>IMG09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9BCD0AB" wp14:editId="7B9DE35E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spacing w:after="0"/>
              <w:rPr>
                <w:rFonts w:ascii="Arial" w:hAnsi="Arial" w:cs="Arial"/>
              </w:rPr>
            </w:pP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82436A" w:rsidRDefault="00780EA2" w:rsidP="00561C19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fórmula04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6B538C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  <w:r w:rsidR="006B538C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IMG12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5288B61" wp14:editId="7F77B8DD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fórmula05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IMG13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fórmula06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IMG14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84CBF97" wp14:editId="535ECCE9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522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80EA2" w:rsidRPr="001C1B7B" w:rsidTr="00561C1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fórmula07</w:t>
            </w:r>
          </w:p>
        </w:tc>
      </w:tr>
      <w:tr w:rsidR="00780EA2" w:rsidRPr="001C1B7B" w:rsidTr="00561C19">
        <w:trPr>
          <w:trHeight w:val="261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pasos para nombrar alquinos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IMG19</w:t>
            </w:r>
          </w:p>
        </w:tc>
      </w:tr>
      <w:tr w:rsidR="00780EA2" w:rsidRPr="001C1B7B" w:rsidTr="00561C19">
        <w:trPr>
          <w:trHeight w:val="1073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9E0041" wp14:editId="7A7C9833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rPr>
          <w:trHeight w:val="366"/>
        </w:trPr>
        <w:tc>
          <w:tcPr>
            <w:tcW w:w="1888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fórmula08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F7A4E22" wp14:editId="12147620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fórmula09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IMG22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80EA2" w:rsidRPr="001C1B7B" w:rsidTr="00561C19">
              <w:tc>
                <w:tcPr>
                  <w:tcW w:w="1610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CC2E5" w:themeFill="accent1" w:themeFillTint="99"/>
                </w:tcPr>
                <w:p w:rsidR="00780EA2" w:rsidRPr="001C1B7B" w:rsidRDefault="00780EA2" w:rsidP="00561C19">
                  <w:pPr>
                    <w:jc w:val="center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Fórmula general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t>Presentan solo enlaces sencillos en el ciclo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t xml:space="preserve">Presentan un 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80EA2" w:rsidRPr="001C1B7B" w:rsidTr="00561C19">
              <w:tc>
                <w:tcPr>
                  <w:tcW w:w="161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>e los hidrocarburos alicíclicos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 xml:space="preserve"> IMG23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384501" wp14:editId="3BBC15A0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fórmula11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IMG24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780EA2" w:rsidRPr="001C1B7B" w:rsidTr="00561C19">
              <w:tc>
                <w:tcPr>
                  <w:tcW w:w="6623" w:type="dxa"/>
                  <w:gridSpan w:val="5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Estado a 25 °C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b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lang w:val="es-CO"/>
                    </w:rPr>
                    <w:t>Densidad (g/ml)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0,660</w:t>
                  </w:r>
                </w:p>
              </w:tc>
            </w:tr>
            <w:tr w:rsidR="00780EA2" w:rsidRPr="001C1B7B" w:rsidTr="00561C19">
              <w:tc>
                <w:tcPr>
                  <w:tcW w:w="163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-104 </w:t>
                  </w:r>
                </w:p>
              </w:tc>
              <w:tc>
                <w:tcPr>
                  <w:tcW w:w="1490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83 </w:t>
                  </w:r>
                </w:p>
              </w:tc>
              <w:tc>
                <w:tcPr>
                  <w:tcW w:w="1072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0,81</w: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fórmula12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IMG28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Estructura química</w: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 xml:space="preserve">Tolueno </w:t>
                  </w:r>
                </w:p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2985" w:dyaOrig="2160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54.75pt;height:39.75pt" o:ole="">
                        <v:imagedata r:id="rId12" o:title=""/>
                      </v:shape>
                      <o:OLEObject Type="Embed" ProgID="PBrush" ShapeID="_x0000_i1025" DrawAspect="Content" ObjectID="_1503903418" r:id="rId13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225" w:dyaOrig="2730">
                      <v:shape id="_x0000_i1026" type="#_x0000_t75" style="width:54.75pt;height:45.75pt" o:ole="">
                        <v:imagedata r:id="rId14" o:title=""/>
                      </v:shape>
                      <o:OLEObject Type="Embed" ProgID="PBrush" ShapeID="_x0000_i1026" DrawAspect="Content" ObjectID="_1503903419" r:id="rId15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840" w:dyaOrig="2895">
                      <v:shape id="_x0000_i1027" type="#_x0000_t75" style="width:54.75pt;height:41.25pt" o:ole="">
                        <v:imagedata r:id="rId16" o:title=""/>
                      </v:shape>
                      <o:OLEObject Type="Embed" ProgID="PBrush" ShapeID="_x0000_i1027" DrawAspect="Content" ObjectID="_1503903420" r:id="rId17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480" w:dyaOrig="2730">
                      <v:shape id="_x0000_i1028" type="#_x0000_t75" style="width:54.75pt;height:42.75pt" o:ole="">
                        <v:imagedata r:id="rId18" o:title=""/>
                      </v:shape>
                      <o:OLEObject Type="Embed" ProgID="PBrush" ShapeID="_x0000_i1028" DrawAspect="Content" ObjectID="_1503903421" r:id="rId19"/>
                    </w:object>
                  </w:r>
                </w:p>
              </w:tc>
            </w:tr>
            <w:tr w:rsidR="00780EA2" w:rsidRPr="001C1B7B" w:rsidTr="00561C19">
              <w:tc>
                <w:tcPr>
                  <w:tcW w:w="2405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:rsidR="00780EA2" w:rsidRPr="001C1B7B" w:rsidRDefault="00780EA2" w:rsidP="00561C19">
                  <w:pPr>
                    <w:jc w:val="both"/>
                    <w:rPr>
                      <w:rFonts w:ascii="Arial" w:hAnsi="Arial" w:cs="Arial"/>
                      <w:lang w:val="es-CO"/>
                    </w:rPr>
                  </w:pPr>
                  <w:r w:rsidRPr="001C1B7B">
                    <w:rPr>
                      <w:rFonts w:ascii="Arial" w:hAnsi="Arial" w:cs="Arial"/>
                    </w:rPr>
                    <w:object w:dxaOrig="3105" w:dyaOrig="3030">
                      <v:shape id="_x0000_i1029" type="#_x0000_t75" style="width:54.75pt;height:53.25pt" o:ole="">
                        <v:imagedata r:id="rId20" o:title=""/>
                      </v:shape>
                      <o:OLEObject Type="Embed" ProgID="PBrush" ShapeID="_x0000_i1029" DrawAspect="Content" ObjectID="_1503903422" r:id="rId21"/>
                    </w:object>
                  </w: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proofErr w:type="spellStart"/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  <w:proofErr w:type="spellEnd"/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IMG29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48CA104" wp14:editId="2209D5B2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41ABB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8CA104" id="Rectángulo 237" o:spid="_x0000_s1026" style="position:absolute;margin-left:-.65pt;margin-top:70.65pt;width:102.7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sfiQIAAHIFAAAOAAAAZHJzL2Uyb0RvYy54bWysVNtOGzEQfa/Uf7D8Xja7JE2J2KAIRFUJ&#10;AQIqnh2vnaxke1zbyW76N/2W/hhj7wVKkZCqvux6PGduxzNzetZqRfbC+RpMSfOjCSXCcKhqsynp&#10;94fLT18o8YGZiikwoqQH4enZ8uOH08YuRAFbUJVwBJ0Yv2hsSbch2EWWeb4VmvkjsMKgUoLTLKDo&#10;NlnlWIPetcqKyeRz1oCrrAMuvMfbi05Jl8m/lIKHGym9CESVFHML6evSdx2/2fKULTaO2W3N+zTY&#10;P2ShWW0w6OjqggVGdq7+y5WuuQMPMhxx0BlIWXORasBq8smrau63zIpUC5Lj7UiT/39u+fX+1pG6&#10;KmlxPKfEMI2PdIe0/f5lNjsFJF4jSY31C8Te21vXSx6PseJWOh3/WAtpE7GHkVjRBsLxMj+eTE+K&#10;GSUcdcVsns9n0Wn2bG2dD18FaBIPJXWYQeKT7a986KADJAbzoOrqslYqCbFZxLlyZM/wmdebvHf+&#10;B0qZiDUQrTqH8SaLhXWlpFM4KBFxytwJibzE5FMiqSOfgzDOhQlDoISOZhKdj4bH7xv2+GgqUreO&#10;xsX7xqNFigwmjMa6NuDecqDGlGWHHxjo6o4UhHbd9k+8huqA3eGgGxtv+WWNz3PFfLhlDucEJwpn&#10;P9zgRypoSgr9iZItuJ9v3Uc8ti9qKWlw7krqf+yYE5SobwYb+ySfTuOgJmE6mxcouJea9UuN2elz&#10;wDfPcctYno4RH9RwlA70I66IVYyKKmY4xi4pD24QzkO3D3DJcLFaJRgOp2XhytxbPjRAbL+H9pE5&#10;2/dowO6+hmFG2eJVq3bY+DQGVrsAsk59HCnueO2px8FOk9Avobg5XsoJ9bwql08AAAD//wMAUEsD&#10;BBQABgAIAAAAIQDHoVZF4AAAAAoBAAAPAAAAZHJzL2Rvd25yZXYueG1sTI/BTsMwEETvSPyDtUjc&#10;WjtpVUUhTgUI1ANcKEjl6MYmjojXJnab0K9neyq33ZnR7NtqPbmeHc0QO48SsrkAZrDxusNWwsf7&#10;86wAFpNCrXqPRsKvibCur68qVWo/4ps5blPLqARjqSTYlELJeWyscSrOfTBI3pcfnEq0Di3Xgxqp&#10;3PU8F2LFneqQLlgVzKM1zff24CQEu/kZNytuB/FwOj29vC4+w24n5e3NdH8HLJkpXcJwxid0qIlp&#10;7w+oI+slzLIFJUlfngcK5GKZA9uTUmQF8Lri/1+o/wAAAP//AwBQSwECLQAUAAYACAAAACEAtoM4&#10;kv4AAADhAQAAEwAAAAAAAAAAAAAAAAAAAAAAW0NvbnRlbnRfVHlwZXNdLnhtbFBLAQItABQABgAI&#10;AAAAIQA4/SH/1gAAAJQBAAALAAAAAAAAAAAAAAAAAC8BAABfcmVscy8ucmVsc1BLAQItABQABgAI&#10;AAAAIQABNdsfiQIAAHIFAAAOAAAAAAAAAAAAAAAAAC4CAABkcnMvZTJvRG9jLnhtbFBLAQItABQA&#10;BgAIAAAAIQDHoVZF4AAAAAoBAAAPAAAAAAAAAAAAAAAAAOMEAABkcnMvZG93bnJldi54bWxQSwUG&#10;AAAAAAQABADzAAAA8AUAAAAA&#10;" fillcolor="white [3212]" stroked="f" strokeweight=".5pt">
                      <v:textbox>
                        <w:txbxContent>
                          <w:p w:rsidR="00780EA2" w:rsidRPr="00441ABB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>
                <v:shape id="_x0000_i1030" type="#_x0000_t75" style="width:102.75pt;height:75pt" o:ole="">
                  <v:imagedata r:id="rId12" o:title=""/>
                </v:shape>
                <o:OLEObject Type="Embed" ProgID="PBrush" ShapeID="_x0000_i1030" DrawAspect="Content" ObjectID="_1503903423" r:id="rId22"/>
              </w:object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fórmula14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Posiciones orto, meta y para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IMG30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780EA2" w:rsidRPr="001C1B7B" w:rsidTr="00561C19">
              <w:tc>
                <w:tcPr>
                  <w:tcW w:w="6408" w:type="dxa"/>
                </w:tcPr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5408" behindDoc="0" locked="0" layoutInCell="1" allowOverlap="1" wp14:anchorId="2076AA75" wp14:editId="037610B7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076AA75" id="Rectángulo 251" o:spid="_x0000_s1027" style="position:absolute;margin-left:211.3pt;margin-top:120.9pt;width:93.75pt;height:4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qR+iQIAAKEFAAAOAAAAZHJzL2Uyb0RvYy54bWysVNtOGzEQfa/Uf7D8XjabE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WUmKZwUe6Q9h+/7LrrQaSjhGkxoU5+t67W99rAcXUcSu9SX/shbQZ2P0IrGgj4XhYlieTo+mM&#10;Eo622XE5QRnTFE/Rzof4VYAhSaioxwoynmx3FWLnOrikywJoVV8qrbOSyCLOtSc7hs+8WueKMflf&#10;Xtq+KxDTpMgiAdC1nKW41yLl0/ZOSMQvNZkLzsx9KoZxLmwcCsreKUxi6WPg57cDe/8UKjKrx+Dp&#10;28FjRL4ZbByDjbLgX0ugx5Jl5z8g0PWdIIjtqs3EGfmxgnqPZPLQTVlw/FLha16xEG+Zx7HCAcRV&#10;EW/wIzU0FYVeomQD/udr58kf2Y5WShoc04qGH1vmBSX6m8U5OCkPD9NcZ+Vw9mWKin9uWT232K05&#10;B6QIMh2ry2Lyj3oQpQfziBtlmW5FE7Mc764oj35QzmO3PnAncbFcZjecZcfilb13fOBBYutD+8i8&#10;6ykdcRiuYRhpNn/B7M43vZCF5TaCVJn2CekO1/4FcA/kwel3Vlo0z/Xs9bRZF38AAAD//wMAUEsD&#10;BBQABgAIAAAAIQCph5SB3wAAAAsBAAAPAAAAZHJzL2Rvd25yZXYueG1sTI/BTsMwDIbvSLxDZCRu&#10;LG3Zqqk0nTYQEhcOLNXOWWPaisapmnQrb485gW+WP/3+/nK3uEFccAq9JwXpKgGB1HjbU6ug1q8P&#10;WxAhGrJm8IQKvjHArrq9KU1h/ZU+8HKMreAQCoVR0MU4FlKGpkNnwsqPSHz79JMzkdeplXYyVw53&#10;g8ySJJfO9MQfOjPic4fN13F2CvZvm4MOp/r9pG2dLZtZv9iDVur+btk/gYi4xD8YfvVZHSp2OvuZ&#10;bBCDgnWW5YwqyNYpd2AiT5MUxFnBIw/IqpT/O1Q/AAAA//8DAFBLAQItABQABgAIAAAAIQC2gziS&#10;/gAAAOEBAAATAAAAAAAAAAAAAAAAAAAAAABbQ29udGVudF9UeXBlc10ueG1sUEsBAi0AFAAGAAgA&#10;AAAhADj9If/WAAAAlAEAAAsAAAAAAAAAAAAAAAAALwEAAF9yZWxzLy5yZWxzUEsBAi0AFAAGAAgA&#10;AAAhACCOpH6JAgAAoQUAAA4AAAAAAAAAAAAAAAAALgIAAGRycy9lMm9Eb2MueG1sUEsBAi0AFAAG&#10;AAgAAAAhAKmHlIHfAAAACwEAAA8AAAAAAAAAAAAAAAAA4wQAAGRycy9kb3ducmV2LnhtbFBLBQYA&#10;AAAABAAEAPMAAADvBQAAAAA=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 wp14:anchorId="636BF786" wp14:editId="4003AE9D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36BF786" id="Rectángulo 250" o:spid="_x0000_s1028" style="position:absolute;margin-left:-2.45pt;margin-top:118.65pt;width:93.75pt;height:4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LIiAIAAKEFAAAOAAAAZHJzL2Uyb0RvYy54bWysVNtOGzEQfa/Uf7D8XjabE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SG+Fhm8JHuELbfv+x6q4GkYwSpcWGOvvfu1vdaQDF13Epv0h97IW0Gdj8CK9pIOB6W5cnkaDqj&#10;hKNtdlxOUMY0xVO08yF+FWBIEirqsYKMJ9tdhdi5Di7psgBa1ZdK66wksohz7cmO4TOv1mWf/C8v&#10;bd8ViDWmyCIB0LWcpbjXIuXT9k5IxC81mQvOzH0qhnEubBwKyt4pTGLpY+DntwN7/xQqMqvH4Onb&#10;wWNEvhlsHIONsuBfS6DHkmXnPyDQ9Z0giO2q7Ygz8GMF9R7J5KGbsuD4pcLXvGIh3jKPY4UEw1UR&#10;b/AjNTQVhV6iZAP+52vnyR/ZjlZKGhzTioYfW+YFJfqbxTk4KQ8P01xn5XD2ZYqKf25ZPbfYrTkH&#10;pEiJS8nxLCb/qAdRejCPuFGW6VY0Mcvx7ory6AflPHbrA3cSF8tldsNZdixe2XvHBx4ktj60j8y7&#10;ntIRh+EahpFm8xfM7nzTC1lYbiNIlWmfkO5w7V8A90AenH5npUXzXM9eT5t18QcAAP//AwBQSwME&#10;FAAGAAgAAAAhAAMvC6nfAAAACgEAAA8AAABkcnMvZG93bnJldi54bWxMj8FOwzAQRO9I/IO1SNxa&#10;B4eWELKpWhASlx6oo57deEkiYjuKnTb8Pe4Jjqt5mnlbbGbTszONvnMW4WGZACNbO93ZBqGS74sM&#10;mA/KatU7Swg/5GFT3t4UKtfuYj/pfAgNiyXW5wqhDWHIOfd1S0b5pRvIxuzLjUaFeI4N16O6xHLT&#10;c5Eka25UZ+NCqwZ6ban+PkwGYfux2kl/rPZHqSsxryb5pncS8f5u3r4ACzSHPxiu+lEdyuh0cpPV&#10;nvUIi8fnSCKI9CkFdgUysQZ2QkhFlgEvC/7/hfIXAAD//wMAUEsBAi0AFAAGAAgAAAAhALaDOJL+&#10;AAAA4QEAABMAAAAAAAAAAAAAAAAAAAAAAFtDb250ZW50X1R5cGVzXS54bWxQSwECLQAUAAYACAAA&#10;ACEAOP0h/9YAAACUAQAACwAAAAAAAAAAAAAAAAAvAQAAX3JlbHMvLnJlbHNQSwECLQAUAAYACAAA&#10;ACEAJ7SyyIgCAAChBQAADgAAAAAAAAAAAAAAAAAuAgAAZHJzL2Uyb0RvYy54bWxQSwECLQAUAAYA&#10;CAAAACEAAy8Lqd8AAAAKAQAADwAAAAAAAAAAAAAAAADiBAAAZHJzL2Rvd25yZXYueG1sUEsFBgAA&#10;AAAEAAQA8wAAAO4FAAAAAA==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684E9C31" wp14:editId="2ACAF7DE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:rsidR="00780EA2" w:rsidRPr="00FA0119" w:rsidRDefault="00780EA2" w:rsidP="00780EA2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84E9C31" id="Rectángulo 249" o:spid="_x0000_s1029" style="position:absolute;margin-left:112.2pt;margin-top:120.75pt;width:93.75pt;height:4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ukligIAAKEFAAAOAAAAZHJzL2Uyb0RvYy54bWysVNtOGzEQfa/Uf7D8XjYbAoWIDYpAVJUQ&#10;RUDFs+O1E0u2x7Wd7KZ/02/pj3XsvUApEhLqy+6M5+KZ4zNzdt4aTXbCBwW2ouXBhBJhOdTKriv6&#10;/eHq0wklITJbMw1WVHQvAj1ffPxw1ri5mMIGdC08wSQ2zBtX0U2Mbl4UgW+EYeEAnLBolOANi6j6&#10;dVF71mB2o4vpZHJcNOBr54GLEPD0sjPSRc4vpeDxm5RBRKIrirXF/PX5u0rfYnHG5mvP3Ebxvgz2&#10;jioMUxYvHVNdssjI1qt/UhnFPQSQ8YCDKUBKxUXuAbspJy+6ud8wJ3IvCE5wI0zh/6XlN7tbT1Rd&#10;0enslBLLDD7SHcL2+5ddbzWQdIwgNS7M0ffe3fpeCyimjlvpTfpjL6TNwO5HYEUbCcfDsjydHE+P&#10;KOFoOzopJyhjmuIp2vkQvwgwJAkV9VhBxpPtrkPsXAeXdFkAreorpXVWElnEhfZkx/CZV+uyT/6X&#10;l7bvCsQaU2SRAOhazlLca5HyaXsnJOKXmswFZ+Y+FcM4FzYOBWXvFCax9DHw8O3A3j+FiszqMXj6&#10;dvAYkW8GG8dgoyz41xLosWTZ+Q8IdH0nCGK7ajNxDgd+rKDeI5k8dFMWHL9S+JrXLMRb5nGscABx&#10;VcRv+JEamopCL1GyAf/ztfPkj2xHKyUNjmlFw48t84IS/dXiHJyWs1ma66zMjj5PUfHPLavnFrs1&#10;F4AUKXEpOZ7F5B/1IEoP5hE3yjLdiiZmOd5dUR79oFzEbn3gTuJiucxuOMuOxWt77/jAg8TWh/aR&#10;eddTOuIw3MAw0mz+gtmdb3ohC8ttBKky7RPSHa79C+AeyIPT76y0aJ7r2etpsy7+AAAA//8DAFBL&#10;AwQUAAYACAAAACEAYelmpd8AAAALAQAADwAAAGRycy9kb3ducmV2LnhtbEyPTU/DMAyG70j8h8hI&#10;3Fj6iaA0nTYQEhcOrNXOWWPaisapmnQr/x5zgpstP3r9vOV2taM44+wHRwriTQQCqXVmoE5BU7/e&#10;PYDwQZPRoyNU8I0ettX1VakL4y70gedD6ASHkC+0gj6EqZDStz1a7TduQuLbp5utDrzOnTSzvnC4&#10;HWUSRffS6oH4Q68nfO6x/TosVsHuLd/X/ti8H2vTJGu+1C9mXyt1e7PunkAEXMMfDL/6rA4VO53c&#10;QsaLUUGSZBmjPGRxDoKJLI4fQZwUpGkagaxK+b9D9QMAAP//AwBQSwECLQAUAAYACAAAACEAtoM4&#10;kv4AAADhAQAAEwAAAAAAAAAAAAAAAAAAAAAAW0NvbnRlbnRfVHlwZXNdLnhtbFBLAQItABQABgAI&#10;AAAAIQA4/SH/1gAAAJQBAAALAAAAAAAAAAAAAAAAAC8BAABfcmVscy8ucmVsc1BLAQItABQABgAI&#10;AAAAIQA1zukligIAAKEFAAAOAAAAAAAAAAAAAAAAAC4CAABkcnMvZTJvRG9jLnhtbFBLAQItABQA&#10;BgAIAAAAIQBh6Wal3wAAAAsBAAAPAAAAAAAAAAAAAAAAAOQEAABkcnMvZG93bnJldi54bWxQSwUG&#10;AAAAAAQABADzAAAA8AUAAAAA&#10;" fillcolor="white [3212]" strokecolor="white [3212]" strokeweight=".5pt">
                            <v:textbox>
                              <w:txbxContent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:rsidR="00780EA2" w:rsidRPr="00FA011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62336" behindDoc="0" locked="0" layoutInCell="1" allowOverlap="1" wp14:anchorId="4793C0FC" wp14:editId="0A5F6C60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661312" behindDoc="0" locked="0" layoutInCell="1" allowOverlap="1" wp14:anchorId="09CD56C6" wp14:editId="2586B0BD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3B370F16" wp14:editId="4A4AA35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1C1B7B">
                    <w:rPr>
                      <w:rFonts w:ascii="Arial" w:hAnsi="Arial" w:cs="Arial"/>
                      <w:color w:val="000000"/>
                    </w:rPr>
                    <w:t>}</w:t>
                  </w:r>
                </w:p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</w:p>
                <w:p w:rsidR="00780EA2" w:rsidRPr="001C1B7B" w:rsidRDefault="00780EA2" w:rsidP="00561C19">
                  <w:pPr>
                    <w:rPr>
                      <w:rFonts w:ascii="Arial" w:hAnsi="Arial" w:cs="Arial"/>
                      <w:color w:val="000000"/>
                    </w:rPr>
                  </w:pPr>
                </w:p>
                <w:p w:rsidR="00780EA2" w:rsidRPr="001C1B7B" w:rsidRDefault="00780EA2" w:rsidP="00561C19">
                  <w:pPr>
                    <w:pStyle w:val="Prrafodelista"/>
                    <w:rPr>
                      <w:rFonts w:ascii="Arial" w:hAnsi="Arial" w:cs="Arial"/>
                      <w:color w:val="000000"/>
                    </w:rPr>
                  </w:pPr>
                </w:p>
              </w:tc>
            </w:tr>
          </w:tbl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fórmula15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Ejemplos de la nomenclatura de los aromáticos </w:t>
            </w:r>
            <w:proofErr w:type="spellStart"/>
            <w:r w:rsidRPr="001C1B7B">
              <w:rPr>
                <w:rFonts w:ascii="Arial" w:hAnsi="Arial" w:cs="Arial"/>
                <w:color w:val="000000"/>
                <w:lang w:val="es-MX"/>
              </w:rPr>
              <w:t>disustituidos</w:t>
            </w:r>
            <w:proofErr w:type="spellEnd"/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IMG31</w:t>
            </w: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4E5BB30" wp14:editId="4C4AD975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E5BB30" id="Rectángulo 252" o:spid="_x0000_s1030" style="position:absolute;left:0;text-align:left;margin-left:77.3pt;margin-top:111.6pt;width:114.75pt;height:50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sLxigIAAKEFAAAOAAAAZHJzL2Uyb0RvYy54bWysVNtOGzEQfa/Uf7D8Xja7JEAjNigCUVVC&#10;gICKZ8drJ5a8Htd2spv+Tb+lP8bYe4FSJCTUl90Zz8Uzx2fm9KytNdkJ5xWYkuYHE0qE4VApsy7p&#10;j4fLLyeU+MBMxTQYUdK98PRs8fnTaWPnooAN6Eo4gkmMnze2pJsQ7DzLPN+ImvkDsMKgUYKrWUDV&#10;rbPKsQaz1zorJpOjrAFXWQdceI+nF52RLlJ+KQUPN1J6EYguKdYW0tel7yp+s8Upm68dsxvF+zLY&#10;B6qomTJ46ZjqggVGtk79k6pW3IEHGQ441BlIqbhIPWA3+eRVN/cbZkXqBcHxdoTJ/7+0/Hp364iq&#10;SlrMCkoMq/GR7hC2P7/NequBxGMEqbF+jr739tb1mkcxdtxKV8c/9kLaBOx+BFa0gXA8zKez48Ni&#10;RglH29HhSX48i0mz52jrfPgmoCZRKKnDChKebHflQ+c6uMTLPGhVXSqtkxLJIs61IzuGz7xa533y&#10;v7y0+VAg1hgjswhA13KSwl6LmE+bOyERv9hkKjgx97kYxrkwYSgoeccwiaWPgYfvB/b+MVQkVo/B&#10;xfvBY0S6GUwYg2tlwL2VQI8ly85/QKDrO0IQ2lWbiDMd+LGCao9kctBNmbf8UuFrXjEfbpnDscIB&#10;xFURbvAjNTQlhV6iZAPu11vn0R/ZjlZKGhzTkvqfW+YEJfq7wTn4mk+nca6TgiwrUHEvLauXFrOt&#10;zwEpkuNSsjyJ0T/oQZQO6kfcKMt4K5qY4Xh3SXlwg3IeuvWBO4mL5TK54SxbFq7MveUDDyJbH9pH&#10;5mxP6YDDcA3DSLP5K2Z3vvGFDCy3AaRKtI9Id7j2L4B7IA1Ov7PionmpJ6/nzbp4AgAA//8DAFBL&#10;AwQUAAYACAAAACEAPLjv6OAAAAALAQAADwAAAGRycy9kb3ducmV2LnhtbEyPwU7DMAyG70i8Q2Qk&#10;bixduo6pNJ02EBIXDizVzlnjtdWapGrSrbw95gQ3//Kn35+L7Wx7dsUxdN5JWC4SYOhqbzrXSKjU&#10;+9MGWIjaGd17hxK+McC2vL8rdG78zX3h9RAbRiUu5FpCG+OQcx7qFq0OCz+go93Zj1ZHimPDzahv&#10;VG57LpJkza3uHF1o9YCvLdaXw2Ql7D6yvQrH6vOoTCXmbFJvZq+kfHyYdy/AIs7xD4ZffVKHkpxO&#10;fnImsJ5ytloTKkGIVAAjIt2slsBONIj0GXhZ8P8/lD8AAAD//wMAUEsBAi0AFAAGAAgAAAAhALaD&#10;OJL+AAAA4QEAABMAAAAAAAAAAAAAAAAAAAAAAFtDb250ZW50X1R5cGVzXS54bWxQSwECLQAUAAYA&#10;CAAAACEAOP0h/9YAAACUAQAACwAAAAAAAAAAAAAAAAAvAQAAX3JlbHMvLnJlbHNQSwECLQAUAAYA&#10;CAAAACEA//rC8YoCAAChBQAADgAAAAAAAAAAAAAAAAAuAgAAZHJzL2Uyb0RvYy54bWxQSwECLQAU&#10;AAYACAAAACEAPLjv6O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85401B" wp14:editId="08F94D83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85401B" id="Rectángulo 262" o:spid="_x0000_s1031" style="position:absolute;margin-left:218.25pt;margin-top:110.85pt;width:132pt;height:5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gRYigIAAKEFAAAOAAAAZHJzL2Uyb0RvYy54bWysVNtOGzEQfa/Uf7D8XjYbQqARGxSBqCoh&#10;iICKZ8drJ5a8Htd2spv+Tb+lP8bYewmlSEioL7sez8UzZ87M+UVTabITziswBc2PRpQIw6FUZl3Q&#10;H4/XX84o8YGZkmkwoqB74enF/POn89rOxBg2oEvhCAYxflbbgm5CsLMs83wjKuaPwAqDSgmuYgFF&#10;t85Kx2qMXulsPBpNsxpcaR1w4T3eXrVKOk/xpRQ83EnpRSC6oJhbSF+Xvqv4zebnbLZ2zG4U79Jg&#10;H8iiYsrgo0OoKxYY2Tr1T6hKcQceZDjiUGUgpeIi1YDV5KNX1TxsmBWpFgTH2wEm///C8tvd0hFV&#10;FnQ8HVNiWIVNukfY/vw2660GEq8RpNr6Gdo+2KXrJI/HWHEjXRX/WAtpErD7AVjRBMLxMp+eTicj&#10;xJ+jbnp8lp+exKDZwds6H74JqEg8FNRhBglPtrvxoTXtTeJjHrQqr5XWSYhkEZfakR3DNq/WeRf8&#10;LyttPuSIOUbPLALQlpxOYa9FjKfNvZCIXywyJZyYe0iGcS5M6BNK1tFNYuqD4/H7jp19dBWJ1YPz&#10;+H3nwSO9DCYMzpUy4N4KoIeUZWvfI9DWHSEIzapJxEmtjDcrKPdIJgftlHnLrxV284b5sGQOxwoJ&#10;gKsi3OFHaqgLCt2Jkg24X2/dR3tkO2opqXFMC+p/bpkTlOjvBufgaz6ZxLlOwuTkdIyCe6lZvdSY&#10;bXUJSJEcl5Ll6Rjtg+6P0kH1hBtlEV9FFTMc3y4oD64XLkO7PnAncbFYJDOcZcvCjXmwvOdBZOtj&#10;88Sc7SgdcBhuoR9pNnvF7NY2dsjAYhtAqkT7A65dB3APpMHpdlZcNC/lZHXYrPNnAAAA//8DAFBL&#10;AwQUAAYACAAAACEALtA2z+AAAAALAQAADwAAAGRycy9kb3ducmV2LnhtbEyPwU7DMAyG70i8Q2Qk&#10;bixZRjdUmk4bCIkLB5Zq56wxbUWTVE26lbfHnNjR9qff319sZ9ezM46xC17BciGAoa+D7XyjoNJv&#10;D0/AYjLemj54VPCDEbbl7U1hchsu/hPPh9QwCvExNwralIac81i36ExchAE93b7C6EyicWy4Hc2F&#10;wl3PpRBr7kzn6UNrBnxpsf4+TE7B7j3b63isPo7aVnLOJv1q91qp+7t59wws4Zz+YfjTJ3UoyekU&#10;Jm8j6xU8rtYZoQqkXG6AEbERgjYnBSspJfCy4Ncdyl8AAAD//wMAUEsBAi0AFAAGAAgAAAAhALaD&#10;OJL+AAAA4QEAABMAAAAAAAAAAAAAAAAAAAAAAFtDb250ZW50X1R5cGVzXS54bWxQSwECLQAUAAYA&#10;CAAAACEAOP0h/9YAAACUAQAACwAAAAAAAAAAAAAAAAAvAQAAX3JlbHMvLnJlbHNQSwECLQAUAAYA&#10;CAAAACEA/MYEWIoCAAChBQAADgAAAAAAAAAAAAAAAAAuAgAAZHJzL2Uyb0RvYy54bWxQSwECLQAU&#10;AAYACAAAACEALtA2z+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F1F5E40" wp14:editId="516F97EA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proofErr w:type="gramStart"/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  <w:proofErr w:type="gramEnd"/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1F5E40" id="Rectángulo 259" o:spid="_x0000_s1032" style="position:absolute;margin-left:108.8pt;margin-top:111.6pt;width:108.75pt;height:5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2Vig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Tnt+rKE8IJkctFPmLb9W+Jo3zIcVczhWOIC4&#10;KsIdfqSGuqDQSZRswf186zz6I9vRSkmNY1pQ/2PHnKBEfzM4Bxf5yUmc66ScTM7GqLiXlvVLi9lV&#10;S0CK5LiULE9i9A+6F6WD6gk3yiLeiiZmON5dUB5cryxDuz5wJ3GxWCQ3nGXLwo15sLznQWTrY/PE&#10;nO0oHXAYbqEfaTZ9xezWN76QgcUugFSJ9hHpFtfuBXAPpMHpdlZcNC/15PW8Wed/AAAA//8DAFBL&#10;AwQUAAYACAAAACEAnRld2OAAAAALAQAADwAAAGRycy9kb3ducmV2LnhtbEyPwU7DMAyG70i8Q2Qk&#10;bixtSjdUmk4bCIkLB5Zq56wxbUWTVE26lbfHnNjNlj/9/v5yu9iBnXEKvXcS0lUCDF3jTe9aCbV6&#10;e3gCFqJ2Rg/eoYQfDLCtbm9KXRh/cZ94PsSWUYgLhZbQxTgWnIemQ6vDyo/o6PblJ6sjrVPLzaQv&#10;FG4HLpJkza3uHX3o9IgvHTbfh9lK2L3nexWO9cdRmVos+axezV5JeX+37J6BRVziPwx/+qQOFTmd&#10;/OxMYIMEkW7WhNIgMgGMiMcsT4GdJGQi2wCvSn7dofoFAAD//wMAUEsBAi0AFAAGAAgAAAAhALaD&#10;OJL+AAAA4QEAABMAAAAAAAAAAAAAAAAAAAAAAFtDb250ZW50X1R5cGVzXS54bWxQSwECLQAUAAYA&#10;CAAAACEAOP0h/9YAAACUAQAACwAAAAAAAAAAAAAAAAAvAQAAX3JlbHMvLnJlbHNQSwECLQAUAAYA&#10;CAAAACEA46X9lYoCAAChBQAADgAAAAAAAAAAAAAAAAAuAgAAZHJzL2Uyb0RvYy54bWxQSwECLQAU&#10;AAYACAAAACEAnRld2OAAAAALAQAADwAAAAAAAAAAAAAAAADkBAAAZHJzL2Rvd25yZXYueG1sUEsF&#10;BgAAAAAEAAQA8wAAAPEFAAAAAA=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proofErr w:type="gramStart"/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  <w:proofErr w:type="gramEnd"/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0528" behindDoc="0" locked="0" layoutInCell="1" allowOverlap="1" wp14:anchorId="4123BD9B" wp14:editId="132DB5BC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8480" behindDoc="0" locked="0" layoutInCell="1" allowOverlap="1" wp14:anchorId="5BA19947" wp14:editId="61822A88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9A69944" wp14:editId="6752BB30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696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fórmula16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 xml:space="preserve"> IMG32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B07DD57" wp14:editId="17C320C2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80EA2" w:rsidRPr="00492A59" w:rsidRDefault="00780EA2" w:rsidP="00780EA2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07DD57" id="Rectángulo 273" o:spid="_x0000_s1033" style="position:absolute;margin-left:.1pt;margin-top:106.55pt;width:181.5pt;height:5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ybiwIAAKEFAAAOAAAAZHJzL2Uyb0RvYy54bWysVNtqGzEQfS/0H4Tem/XaTpyarINxSCmE&#10;JCQpeZa1ki3QalRJ9q77N/2W/lhG2kvSNBAIZUGr0Vw0c3Rmzs6bSpO9cF6BKWh+NKJEGA6lMpuC&#10;/ni4/HJKiQ/MlEyDEQU9CE/PF58/ndV2LsawBV0KRzCI8fPaFnQbgp1nmedbUTF/BFYYVEpwFQso&#10;uk1WOlZj9Epn49HoJKvBldYBF97j6UWrpIsUX0rBw42UXgSiC4q5hbS6tK7jmi3O2HzjmN0q3qXB&#10;PpBFxZTBS4dQFywwsnPqn1CV4g48yHDEocpASsVFqgGryUevqrnfMitSLQiOtwNM/v+F5df7W0dU&#10;WdDxbEKJYRU+0h3C9ue32ew0kHiMINXWz9H23t66TvK4jRU30lXxj7WQJgF7GIAVTSAcD8eT0TF+&#10;lHDUnUxO89lxDJo9e1vnwzcBFYmbgjrMIOHJ9lc+tKa9SbzMg1blpdI6CZEsYqUd2TN85vUm74L/&#10;ZaXNhxwxx+iZRQDaktMuHLSI8bS5ExLxwyLzlHBi7nMyjHNhQp9Qso5uElMfHCfvO3b20VUkVg/O&#10;4/edB490M5gwOFfKgHsrgB5Slq19j0Bbd4QgNOsmEWfW82MN5QHJ5KDtMm/5pcLXvGI+3DKHbYUE&#10;wFERbnCRGuqCQrejZAvu11vn0R7ZjlpKamzTgvqfO+YEJfq7wT74mk+nsa+TMD2ejVFwLzXrlxqz&#10;q1aAFMlxKFmettE+6H4rHVSPOFGW8VZUMcPx7oLy4HphFdrxgTOJi+UymWEvWxauzL3lPQ8iWx+a&#10;R+ZsR+mAzXANfUuz+Stmt7bxhQwsdwGkSrSPSLe4di+AcyA1Tjez4qB5KSer58m6eAIAAP//AwBQ&#10;SwMEFAAGAAgAAAAhAK/KA/ndAAAACAEAAA8AAABkcnMvZG93bnJldi54bWxMj09PwzAMxe9IfIfI&#10;SNxY+kerUGk6bSAkLhxYqp2zxrQVjVM16Va+PeYEF8v2e3r+udqtbhQXnMPgSUG6SUAgtd4O1Clo&#10;9OvDI4gQDVkzekIF3xhgV9/eVKa0/kofeDnGTnAIhdIo6GOcSilD26MzYeMnJNY+/exM5HHupJ3N&#10;lcPdKLMkKaQzA/GF3kz43GP7dVycgv3b9qDDqXk/adtk63bRL/aglbq/W/dPICKu8c8Mv/iMDjUz&#10;nf1CNohRQcY+rmmegmA5L3LenLlJ8wJkXcn/D9Q/AAAA//8DAFBLAQItABQABgAIAAAAIQC2gziS&#10;/gAAAOEBAAATAAAAAAAAAAAAAAAAAAAAAABbQ29udGVudF9UeXBlc10ueG1sUEsBAi0AFAAGAAgA&#10;AAAhADj9If/WAAAAlAEAAAsAAAAAAAAAAAAAAAAALwEAAF9yZWxzLy5yZWxzUEsBAi0AFAAGAAgA&#10;AAAhACeuzJuLAgAAoQUAAA4AAAAAAAAAAAAAAAAALgIAAGRycy9lMm9Eb2MueG1sUEsBAi0AFAAG&#10;AAgAAAAhAK/KA/ndAAAACAEAAA8AAAAAAAAAAAAAAAAA5QQAAGRycy9kb3ducmV2LnhtbFBLBQYA&#10;AAAABAAEAPMAAADvBQAAAAA=&#10;" fillcolor="white [3212]" strokecolor="white [3212]" strokeweight=".5pt">
                      <v:textbox>
                        <w:txbxContent>
                          <w:p w:rsidR="00780EA2" w:rsidRPr="00492A59" w:rsidRDefault="00780EA2" w:rsidP="00780EA2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3CC7743" wp14:editId="4608157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780EA2" w:rsidRPr="001C1B7B" w:rsidTr="00561C19">
        <w:tc>
          <w:tcPr>
            <w:tcW w:w="8828" w:type="dxa"/>
            <w:gridSpan w:val="2"/>
            <w:shd w:val="clear" w:color="auto" w:fill="0D0D0D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>
              <w:rPr>
                <w:rFonts w:ascii="Arial" w:hAnsi="Arial" w:cs="Arial"/>
                <w:color w:val="000000"/>
                <w:lang w:val="es-MX"/>
              </w:rPr>
              <w:t xml:space="preserve"> fórmula17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  <w:r w:rsidR="009F18CF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9F18CF">
              <w:rPr>
                <w:rFonts w:ascii="Arial" w:hAnsi="Arial" w:cs="Arial"/>
                <w:color w:val="000000"/>
                <w:highlight w:val="yellow"/>
                <w:lang w:val="es-MX"/>
              </w:rPr>
              <w:t>IMG33</w:t>
            </w:r>
          </w:p>
        </w:tc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Shutterstock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 (o URL o la ruta en </w:t>
            </w:r>
            <w:proofErr w:type="spellStart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AulaPlaneta</w:t>
            </w:r>
            <w:proofErr w:type="spellEnd"/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)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44EF8DC" wp14:editId="44ADED0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780EA2" w:rsidRPr="001C1B7B" w:rsidTr="00561C19">
        <w:tc>
          <w:tcPr>
            <w:tcW w:w="197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:rsidR="00780EA2" w:rsidRPr="001C1B7B" w:rsidRDefault="00780EA2" w:rsidP="00561C1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:rsidR="00780EA2" w:rsidRDefault="00780EA2"/>
    <w:sectPr w:rsidR="00780E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EA2"/>
    <w:rsid w:val="000D0827"/>
    <w:rsid w:val="00312419"/>
    <w:rsid w:val="00412A34"/>
    <w:rsid w:val="004A3860"/>
    <w:rsid w:val="004C261E"/>
    <w:rsid w:val="006B538C"/>
    <w:rsid w:val="007555D8"/>
    <w:rsid w:val="00780EA2"/>
    <w:rsid w:val="009238E5"/>
    <w:rsid w:val="009F18CF"/>
    <w:rsid w:val="00C06AB2"/>
    <w:rsid w:val="00C15B64"/>
    <w:rsid w:val="00CA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D68B0E8-27C7-4EB6-ADF5-AC032A061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0EA2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780EA2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780E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5.bin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3.bin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oleObject" Target="embeddings/oleObject4.bin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oleObject" Target="embeddings/oleObject6.bin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655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Lyz Marcela Bernal Gómez</dc:creator>
  <cp:keywords/>
  <dc:description/>
  <cp:lastModifiedBy>Lyz Marcela Bernal Gómez</cp:lastModifiedBy>
  <cp:revision>2</cp:revision>
  <dcterms:created xsi:type="dcterms:W3CDTF">2015-09-16T14:51:00Z</dcterms:created>
  <dcterms:modified xsi:type="dcterms:W3CDTF">2015-09-16T15:10:00Z</dcterms:modified>
</cp:coreProperties>
</file>